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2F016ED8" w:rsidR="00DF1885" w:rsidRPr="00C449AE" w:rsidRDefault="00BD4039" w:rsidP="00944845">
      <w:pPr>
        <w:pStyle w:val="Antrats"/>
        <w:tabs>
          <w:tab w:val="clear" w:pos="4153"/>
          <w:tab w:val="clear" w:pos="8306"/>
        </w:tabs>
        <w:spacing w:line="360" w:lineRule="auto"/>
        <w:jc w:val="both"/>
        <w:rPr>
          <w:lang w:val="lt-LT"/>
        </w:rPr>
      </w:pPr>
      <w:r>
        <w:rPr>
          <w:lang w:val="lt-LT"/>
        </w:rPr>
        <w:t xml:space="preserve"> </w:t>
      </w: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6D562006" w:rsidR="00BB7AF7" w:rsidRPr="00C449AE" w:rsidRDefault="002D5886" w:rsidP="00041B21">
      <w:pPr>
        <w:pStyle w:val="Antrats"/>
        <w:tabs>
          <w:tab w:val="clear" w:pos="4153"/>
          <w:tab w:val="clear" w:pos="8306"/>
        </w:tabs>
        <w:jc w:val="center"/>
        <w:rPr>
          <w:b/>
          <w:bCs/>
          <w:lang w:val="lt-LT"/>
        </w:rPr>
      </w:pPr>
      <w:r w:rsidRPr="002D5886">
        <w:rPr>
          <w:b/>
          <w:bCs/>
          <w:lang w:val="lt-LT"/>
        </w:rPr>
        <w:t>ARCHITEKTŪROS, APLINKOSAUGOS IR TERITORIJŲ PLANAVIMO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F063CE" w14:paraId="28F42F4E" w14:textId="77777777" w:rsidTr="009C0548">
        <w:trPr>
          <w:trHeight w:val="80"/>
          <w:jc w:val="center"/>
        </w:trPr>
        <w:tc>
          <w:tcPr>
            <w:tcW w:w="9854" w:type="dxa"/>
          </w:tcPr>
          <w:p w14:paraId="7C2EC2CD" w14:textId="13E3FEE6" w:rsidR="00D64498" w:rsidRPr="00A917AC" w:rsidRDefault="00E96377" w:rsidP="009C0548">
            <w:pPr>
              <w:suppressAutoHyphens/>
              <w:jc w:val="center"/>
              <w:rPr>
                <w:b/>
                <w:sz w:val="24"/>
                <w:szCs w:val="24"/>
                <w:lang w:val="lt-LT"/>
              </w:rPr>
            </w:pPr>
            <w:r w:rsidRPr="00E96377">
              <w:rPr>
                <w:b/>
                <w:sz w:val="24"/>
                <w:szCs w:val="24"/>
                <w:lang w:val="lt-LT"/>
              </w:rPr>
              <w:t>DĖL VIEŠAME AUKCIONE PARDUODAMO KALVARIJOS SAVIVALDYBĖS NEKILNOJAMOJO TURTO IR KITŲ NEKILNOJAMŲJŲ DAIKTŲ SĄRAŠO PATVIRTINIMO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F063CE"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F063CE" w14:paraId="56AB2EF8" w14:textId="77777777" w:rsidTr="009C0548">
              <w:trPr>
                <w:trHeight w:val="80"/>
                <w:jc w:val="center"/>
              </w:trPr>
              <w:tc>
                <w:tcPr>
                  <w:tcW w:w="9854" w:type="dxa"/>
                </w:tcPr>
                <w:p w14:paraId="6FC43ED4" w14:textId="38B3B834" w:rsidR="00D64498" w:rsidRPr="0069465D" w:rsidRDefault="00F83E53" w:rsidP="00872991">
                  <w:pPr>
                    <w:suppressAutoHyphens/>
                    <w:ind w:left="-63"/>
                    <w:jc w:val="both"/>
                    <w:rPr>
                      <w:sz w:val="24"/>
                      <w:szCs w:val="24"/>
                      <w:lang w:val="lt-LT"/>
                    </w:rPr>
                  </w:pPr>
                  <w:r>
                    <w:rPr>
                      <w:sz w:val="24"/>
                      <w:szCs w:val="24"/>
                      <w:lang w:val="lt-LT"/>
                    </w:rPr>
                    <w:t>D</w:t>
                  </w:r>
                  <w:r w:rsidRPr="00F83E53">
                    <w:rPr>
                      <w:sz w:val="24"/>
                      <w:szCs w:val="24"/>
                      <w:lang w:val="lt-LT"/>
                    </w:rPr>
                    <w:t xml:space="preserve">ėl viešame aukcione parduodamo </w:t>
                  </w:r>
                  <w:r>
                    <w:rPr>
                      <w:sz w:val="24"/>
                      <w:szCs w:val="24"/>
                      <w:lang w:val="lt-LT"/>
                    </w:rPr>
                    <w:t>K</w:t>
                  </w:r>
                  <w:r w:rsidRPr="00F83E53">
                    <w:rPr>
                      <w:sz w:val="24"/>
                      <w:szCs w:val="24"/>
                      <w:lang w:val="lt-LT"/>
                    </w:rPr>
                    <w:t>alvarijos savivaldybės nekilnojamojo turto ir kitų nekilnojamųjų daiktų sąrašo patvirtinimo</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F063CE"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38E72EA6" w:rsidR="002B4413" w:rsidRPr="00C449AE" w:rsidRDefault="00311C48" w:rsidP="00944845">
            <w:pPr>
              <w:pStyle w:val="Antrats"/>
              <w:tabs>
                <w:tab w:val="clear" w:pos="4153"/>
                <w:tab w:val="clear" w:pos="8306"/>
              </w:tabs>
              <w:jc w:val="both"/>
              <w:rPr>
                <w:lang w:val="lt-LT"/>
              </w:rPr>
            </w:pPr>
            <w:r w:rsidRPr="00311C48">
              <w:rPr>
                <w:lang w:val="lt-LT" w:eastAsia="lt-LT"/>
              </w:rPr>
              <w:t>Patvirtinti Viešame aukcione parduodamo Kalvarijos savivaldybės nekilnojamojo turto ir kitų nekilnojamųjų daiktų sąrašą</w:t>
            </w:r>
          </w:p>
        </w:tc>
      </w:tr>
      <w:tr w:rsidR="00E95DDE" w:rsidRPr="00F063CE"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4F5DFFDD" w:rsidR="002B4413" w:rsidRPr="00BD58FB" w:rsidRDefault="00652164" w:rsidP="00BD58FB">
            <w:pPr>
              <w:jc w:val="both"/>
              <w:rPr>
                <w:sz w:val="24"/>
                <w:szCs w:val="24"/>
                <w:lang w:val="lt-LT"/>
              </w:rPr>
            </w:pPr>
            <w:r>
              <w:rPr>
                <w:sz w:val="24"/>
                <w:szCs w:val="24"/>
                <w:lang w:val="lt-LT"/>
              </w:rPr>
              <w:t>Įtraukti Kalvarijos savivaldybės</w:t>
            </w:r>
            <w:r w:rsidR="009A0E93">
              <w:rPr>
                <w:sz w:val="24"/>
                <w:szCs w:val="24"/>
                <w:lang w:val="lt-LT"/>
              </w:rPr>
              <w:t xml:space="preserve"> </w:t>
            </w:r>
            <w:r w:rsidR="00AA53CB">
              <w:rPr>
                <w:sz w:val="24"/>
                <w:szCs w:val="24"/>
                <w:lang w:val="lt-LT"/>
              </w:rPr>
              <w:t>funkcijoms įgyvendinti</w:t>
            </w:r>
            <w:r w:rsidR="009A0E93">
              <w:rPr>
                <w:sz w:val="24"/>
                <w:szCs w:val="24"/>
                <w:lang w:val="lt-LT"/>
              </w:rPr>
              <w:t xml:space="preserve"> nereikaling</w:t>
            </w:r>
            <w:r w:rsidR="00BB5511">
              <w:rPr>
                <w:sz w:val="24"/>
                <w:szCs w:val="24"/>
                <w:lang w:val="lt-LT"/>
              </w:rPr>
              <w:t>u pripažintą nekilnojamąjį turtą į viešame aukcione parduodamo Kalvarijos savivaldybės nekilnojamojo turto sąraš</w:t>
            </w:r>
            <w:r w:rsidR="00E90785">
              <w:rPr>
                <w:sz w:val="24"/>
                <w:szCs w:val="24"/>
                <w:lang w:val="lt-LT"/>
              </w:rPr>
              <w:t>ą</w:t>
            </w:r>
          </w:p>
        </w:tc>
      </w:tr>
      <w:tr w:rsidR="00E95DDE" w:rsidRPr="00F063CE"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58A764E5" w14:textId="17228A90" w:rsidR="00456CE1" w:rsidRPr="00E45917" w:rsidRDefault="00BF5576" w:rsidP="00456CE1">
            <w:pPr>
              <w:jc w:val="both"/>
              <w:rPr>
                <w:i/>
                <w:iCs/>
                <w:sz w:val="24"/>
                <w:szCs w:val="24"/>
                <w:lang w:val="lt-LT" w:eastAsia="lt-LT"/>
              </w:rPr>
            </w:pPr>
            <w:bookmarkStart w:id="0" w:name="_Hlk181886038"/>
            <w:r w:rsidRPr="00C449AE">
              <w:rPr>
                <w:i/>
                <w:iCs/>
                <w:sz w:val="24"/>
                <w:szCs w:val="24"/>
                <w:lang w:val="lt-LT" w:eastAsia="lt-LT"/>
              </w:rPr>
              <w:t xml:space="preserve">Lietuvos Respublikos vietos savivaldos įstatymo 15 straipsnio 2 dalies </w:t>
            </w:r>
            <w:r w:rsidRPr="00C449AE">
              <w:rPr>
                <w:i/>
                <w:iCs/>
                <w:color w:val="000000"/>
                <w:sz w:val="24"/>
                <w:szCs w:val="24"/>
                <w:lang w:val="lt-LT" w:eastAsia="lt-LT"/>
              </w:rPr>
              <w:t xml:space="preserve">19 punktas </w:t>
            </w:r>
            <w:bookmarkEnd w:id="0"/>
            <w:r w:rsidRPr="00C449AE">
              <w:rPr>
                <w:i/>
                <w:iCs/>
                <w:sz w:val="24"/>
                <w:szCs w:val="24"/>
                <w:lang w:val="lt-LT" w:eastAsia="lt-LT"/>
              </w:rPr>
              <w:t>– Išimtinė savivaldybės tarybos kompetencija:</w:t>
            </w:r>
            <w:r w:rsidRPr="00C449AE">
              <w:rPr>
                <w:bCs/>
                <w:sz w:val="24"/>
                <w:szCs w:val="24"/>
                <w:lang w:val="lt-LT" w:eastAsia="lt-LT"/>
              </w:rPr>
              <w:t xml:space="preserve"> savivaldybei nuosavybės teise priklausančio turto savininko funkcijų įgyvendinimas </w:t>
            </w:r>
            <w:r w:rsidRPr="0099417B">
              <w:rPr>
                <w:bCs/>
                <w:sz w:val="24"/>
                <w:szCs w:val="24"/>
                <w:lang w:val="lt-LT" w:eastAsia="lt-LT"/>
              </w:rPr>
              <w:t>įstatymų nustatyta tvarka;</w:t>
            </w:r>
            <w:r w:rsidRPr="0099417B">
              <w:rPr>
                <w:i/>
                <w:iCs/>
                <w:sz w:val="24"/>
                <w:szCs w:val="24"/>
                <w:lang w:val="lt-LT" w:eastAsia="lt-LT"/>
              </w:rPr>
              <w:t xml:space="preserve"> </w:t>
            </w:r>
            <w:r w:rsidR="006C563B" w:rsidRPr="0099417B">
              <w:rPr>
                <w:i/>
                <w:iCs/>
                <w:sz w:val="24"/>
                <w:szCs w:val="24"/>
                <w:lang w:val="lt-LT" w:eastAsia="lt-LT"/>
              </w:rPr>
              <w:t xml:space="preserve">Lietuvos Respublikos valstybės ir savivaldybių turto valdymo, naudojimo ir disponavimo juo įstatymo 20 straipsnio </w:t>
            </w:r>
            <w:r w:rsidR="006C563B">
              <w:rPr>
                <w:i/>
                <w:iCs/>
                <w:sz w:val="24"/>
                <w:szCs w:val="24"/>
                <w:lang w:val="lt-LT" w:eastAsia="lt-LT"/>
              </w:rPr>
              <w:t>4</w:t>
            </w:r>
            <w:r w:rsidR="006C563B" w:rsidRPr="0099417B">
              <w:rPr>
                <w:i/>
                <w:iCs/>
                <w:sz w:val="24"/>
                <w:szCs w:val="24"/>
                <w:lang w:val="lt-LT" w:eastAsia="lt-LT"/>
              </w:rPr>
              <w:t xml:space="preserve"> dali</w:t>
            </w:r>
            <w:r w:rsidR="006C563B">
              <w:rPr>
                <w:i/>
                <w:iCs/>
                <w:sz w:val="24"/>
                <w:szCs w:val="24"/>
                <w:lang w:val="lt-LT" w:eastAsia="lt-LT"/>
              </w:rPr>
              <w:t>e</w:t>
            </w:r>
            <w:r w:rsidR="006C563B" w:rsidRPr="0099417B">
              <w:rPr>
                <w:i/>
                <w:iCs/>
                <w:sz w:val="24"/>
                <w:szCs w:val="24"/>
                <w:lang w:val="lt-LT" w:eastAsia="lt-LT"/>
              </w:rPr>
              <w:t>s</w:t>
            </w:r>
            <w:r w:rsidR="006C563B">
              <w:rPr>
                <w:i/>
                <w:iCs/>
                <w:sz w:val="24"/>
                <w:szCs w:val="24"/>
                <w:lang w:val="lt-LT" w:eastAsia="lt-LT"/>
              </w:rPr>
              <w:t xml:space="preserve"> 1 papunktis</w:t>
            </w:r>
            <w:r w:rsidR="006C563B" w:rsidRPr="0099417B">
              <w:rPr>
                <w:i/>
                <w:iCs/>
                <w:sz w:val="24"/>
                <w:szCs w:val="24"/>
                <w:lang w:val="lt-LT" w:eastAsia="lt-LT"/>
              </w:rPr>
              <w:t xml:space="preserve"> – </w:t>
            </w:r>
            <w:r w:rsidR="00DF290F" w:rsidRPr="00E45917">
              <w:rPr>
                <w:i/>
                <w:iCs/>
                <w:sz w:val="24"/>
                <w:szCs w:val="24"/>
                <w:lang w:val="lt-LT"/>
              </w:rPr>
              <w:t>v</w:t>
            </w:r>
            <w:r w:rsidR="00DF290F" w:rsidRPr="00E45917">
              <w:rPr>
                <w:sz w:val="24"/>
                <w:szCs w:val="24"/>
                <w:lang w:val="lt-LT"/>
              </w:rPr>
              <w:t>iešame aukcione parduodamas valstybės ar savivaldybės nekilnojamasis turtas ir kiti nekilnojamieji daiktai</w:t>
            </w:r>
            <w:r w:rsidR="00872991">
              <w:rPr>
                <w:sz w:val="24"/>
                <w:szCs w:val="24"/>
                <w:lang w:val="lt-LT"/>
              </w:rPr>
              <w:t>,</w:t>
            </w:r>
            <w:r w:rsidR="00DF290F" w:rsidRPr="00E45917">
              <w:rPr>
                <w:sz w:val="24"/>
                <w:szCs w:val="24"/>
                <w:lang w:val="lt-LT"/>
              </w:rPr>
              <w:t xml:space="preserve"> kai V</w:t>
            </w:r>
            <w:r w:rsidR="00456CE1" w:rsidRPr="00E45917">
              <w:rPr>
                <w:sz w:val="24"/>
                <w:szCs w:val="24"/>
                <w:lang w:val="lt-LT"/>
              </w:rPr>
              <w:t>yriausybės nustatyta tvarka priskirtini nenaudojamiems valstybės arba savivaldybių funkcijoms atlikti, taip pat pripažinti nereikalingais arba netinkamais (negalimais) naudoti</w:t>
            </w:r>
            <w:r w:rsidR="00E45917" w:rsidRPr="00E45917">
              <w:rPr>
                <w:sz w:val="24"/>
                <w:szCs w:val="24"/>
                <w:lang w:val="lt-LT"/>
              </w:rPr>
              <w:t>;</w:t>
            </w:r>
          </w:p>
          <w:p w14:paraId="782B9EDA" w14:textId="232A6692" w:rsidR="00830DB3" w:rsidRPr="002765C7" w:rsidRDefault="00BF5576" w:rsidP="00456CE1">
            <w:pPr>
              <w:jc w:val="both"/>
              <w:rPr>
                <w:sz w:val="24"/>
                <w:szCs w:val="24"/>
                <w:lang w:val="lt-LT" w:eastAsia="lt-LT"/>
              </w:rPr>
            </w:pPr>
            <w:r w:rsidRPr="00E45917">
              <w:rPr>
                <w:i/>
                <w:iCs/>
                <w:sz w:val="24"/>
                <w:szCs w:val="24"/>
                <w:lang w:val="lt-LT" w:eastAsia="lt-LT"/>
              </w:rPr>
              <w:t xml:space="preserve">Lietuvos Respublikos valstybės ir savivaldybių </w:t>
            </w:r>
            <w:r w:rsidRPr="0099417B">
              <w:rPr>
                <w:i/>
                <w:iCs/>
                <w:sz w:val="24"/>
                <w:szCs w:val="24"/>
                <w:lang w:val="lt-LT" w:eastAsia="lt-LT"/>
              </w:rPr>
              <w:t xml:space="preserve">turto valdymo, naudojimo ir disponavimo juo įstatymo </w:t>
            </w:r>
            <w:r w:rsidR="009A4900" w:rsidRPr="0099417B">
              <w:rPr>
                <w:i/>
                <w:iCs/>
                <w:sz w:val="24"/>
                <w:szCs w:val="24"/>
                <w:lang w:val="lt-LT" w:eastAsia="lt-LT"/>
              </w:rPr>
              <w:t>20</w:t>
            </w:r>
            <w:r w:rsidRPr="0099417B">
              <w:rPr>
                <w:i/>
                <w:iCs/>
                <w:sz w:val="24"/>
                <w:szCs w:val="24"/>
                <w:lang w:val="lt-LT" w:eastAsia="lt-LT"/>
              </w:rPr>
              <w:t xml:space="preserve"> straipsnio </w:t>
            </w:r>
            <w:r w:rsidR="009A4900" w:rsidRPr="0099417B">
              <w:rPr>
                <w:i/>
                <w:iCs/>
                <w:sz w:val="24"/>
                <w:szCs w:val="24"/>
                <w:lang w:val="lt-LT" w:eastAsia="lt-LT"/>
              </w:rPr>
              <w:t>5</w:t>
            </w:r>
            <w:r w:rsidRPr="0099417B">
              <w:rPr>
                <w:i/>
                <w:iCs/>
                <w:sz w:val="24"/>
                <w:szCs w:val="24"/>
                <w:lang w:val="lt-LT" w:eastAsia="lt-LT"/>
              </w:rPr>
              <w:t xml:space="preserve"> dali</w:t>
            </w:r>
            <w:r w:rsidR="00290C53">
              <w:rPr>
                <w:i/>
                <w:iCs/>
                <w:sz w:val="24"/>
                <w:szCs w:val="24"/>
                <w:lang w:val="lt-LT" w:eastAsia="lt-LT"/>
              </w:rPr>
              <w:t>e</w:t>
            </w:r>
            <w:r w:rsidRPr="0099417B">
              <w:rPr>
                <w:i/>
                <w:iCs/>
                <w:sz w:val="24"/>
                <w:szCs w:val="24"/>
                <w:lang w:val="lt-LT" w:eastAsia="lt-LT"/>
              </w:rPr>
              <w:t>s</w:t>
            </w:r>
            <w:r w:rsidR="00290C53">
              <w:rPr>
                <w:i/>
                <w:iCs/>
                <w:sz w:val="24"/>
                <w:szCs w:val="24"/>
                <w:lang w:val="lt-LT" w:eastAsia="lt-LT"/>
              </w:rPr>
              <w:t xml:space="preserve"> 1 papunktis</w:t>
            </w:r>
            <w:r w:rsidRPr="0099417B">
              <w:rPr>
                <w:i/>
                <w:iCs/>
                <w:sz w:val="24"/>
                <w:szCs w:val="24"/>
                <w:lang w:val="lt-LT" w:eastAsia="lt-LT"/>
              </w:rPr>
              <w:t xml:space="preserve"> – </w:t>
            </w:r>
            <w:r w:rsidR="00C4677B" w:rsidRPr="0099417B">
              <w:rPr>
                <w:i/>
                <w:iCs/>
                <w:sz w:val="24"/>
                <w:szCs w:val="24"/>
                <w:lang w:val="lt-LT"/>
              </w:rPr>
              <w:t>s</w:t>
            </w:r>
            <w:r w:rsidR="00C4677B" w:rsidRPr="0099417B">
              <w:rPr>
                <w:sz w:val="24"/>
                <w:szCs w:val="24"/>
                <w:lang w:val="lt-LT"/>
              </w:rPr>
              <w:t xml:space="preserve">prendimą dėl viešame aukcione parduodamo </w:t>
            </w:r>
            <w:r w:rsidR="00C4677B" w:rsidRPr="00052DF3">
              <w:rPr>
                <w:sz w:val="24"/>
                <w:szCs w:val="24"/>
                <w:lang w:val="lt-LT"/>
              </w:rPr>
              <w:t>valstybės ar savivaldybės nekilnojamojo turto ir kitų nekilnojamųjų daiktų priima savivaldybės taryba</w:t>
            </w:r>
            <w:r w:rsidR="0099417B" w:rsidRPr="00052DF3">
              <w:rPr>
                <w:sz w:val="24"/>
                <w:szCs w:val="24"/>
                <w:lang w:val="lt-LT"/>
              </w:rPr>
              <w:t>;</w:t>
            </w:r>
            <w:r w:rsidR="0099417B" w:rsidRPr="00052DF3">
              <w:rPr>
                <w:lang w:val="lt-LT"/>
              </w:rPr>
              <w:t xml:space="preserve"> </w:t>
            </w:r>
            <w:r w:rsidR="00AE5400" w:rsidRPr="00052DF3">
              <w:rPr>
                <w:i/>
                <w:iCs/>
                <w:sz w:val="24"/>
                <w:szCs w:val="24"/>
                <w:lang w:val="lt-LT" w:eastAsia="lt-LT"/>
              </w:rPr>
              <w:t>Lietuvos Respublikos Vyriausybės 2014 m. spalio 28 d. nutarim</w:t>
            </w:r>
            <w:r w:rsidR="0041528E" w:rsidRPr="00052DF3">
              <w:rPr>
                <w:i/>
                <w:iCs/>
                <w:sz w:val="24"/>
                <w:szCs w:val="24"/>
                <w:lang w:val="lt-LT" w:eastAsia="lt-LT"/>
              </w:rPr>
              <w:t>o</w:t>
            </w:r>
            <w:r w:rsidR="00AE5400" w:rsidRPr="00052DF3">
              <w:rPr>
                <w:i/>
                <w:iCs/>
                <w:sz w:val="24"/>
                <w:szCs w:val="24"/>
                <w:lang w:val="lt-LT" w:eastAsia="lt-LT"/>
              </w:rPr>
              <w:t xml:space="preserve"> Nr. 1179 „Dėl viešame aukcione parduodamo valstybės ir savivaldybių nekilnojamojo turto ir kitų nekilnojamųjų daiktų sąrašo sudarymo tvarkos aprašo patvirtinimo“,  3.2 papunktis </w:t>
            </w:r>
            <w:r w:rsidR="00A3177D" w:rsidRPr="00052DF3">
              <w:rPr>
                <w:i/>
                <w:iCs/>
                <w:sz w:val="24"/>
                <w:szCs w:val="24"/>
                <w:lang w:val="lt-LT" w:eastAsia="lt-LT"/>
              </w:rPr>
              <w:t xml:space="preserve">– </w:t>
            </w:r>
            <w:r w:rsidR="00A3177D" w:rsidRPr="00052DF3">
              <w:rPr>
                <w:sz w:val="24"/>
                <w:szCs w:val="24"/>
                <w:lang w:val="lt-LT" w:eastAsia="lt-LT"/>
              </w:rPr>
              <w:t xml:space="preserve">Viešame aukcione parduodamo </w:t>
            </w:r>
            <w:r w:rsidR="00A3177D" w:rsidRPr="00052DF3">
              <w:rPr>
                <w:sz w:val="24"/>
                <w:szCs w:val="24"/>
                <w:lang w:val="lt-LT" w:eastAsia="lt-LT"/>
              </w:rPr>
              <w:lastRenderedPageBreak/>
              <w:t>nekilnojamojo turto ir kitų nekilnojamųjų daiktų sąrašą tvirtina savivaldybės taryba – kai nekilnojamasis turtas ir kiti nekilnojamieji daiktai nuosavybės teise priklauso savivaldybei</w:t>
            </w:r>
            <w:r w:rsidR="0041528E" w:rsidRPr="00052DF3">
              <w:rPr>
                <w:sz w:val="24"/>
                <w:szCs w:val="24"/>
                <w:lang w:val="lt-LT" w:eastAsia="lt-LT"/>
              </w:rPr>
              <w:t xml:space="preserve">; </w:t>
            </w:r>
            <w:r w:rsidR="00830DB3" w:rsidRPr="00052DF3">
              <w:rPr>
                <w:i/>
                <w:iCs/>
                <w:sz w:val="24"/>
                <w:szCs w:val="24"/>
                <w:lang w:val="lt-LT" w:eastAsia="lt-LT"/>
              </w:rPr>
              <w:t>Lietuvos Respublikos Vyriausybės 2014 m. spalio 28 d. nutarimo Nr. 1179 „Dėl viešame aukcione parduodamo valstybės ir savivaldybių nekilnojamojo turto ir kitų nekilnojamųjų daiktų sąrašo sudarymo tvarkos aprašo patvirtinimo“ 6.1</w:t>
            </w:r>
            <w:r w:rsidR="00883F90">
              <w:rPr>
                <w:i/>
                <w:iCs/>
                <w:sz w:val="24"/>
                <w:szCs w:val="24"/>
                <w:lang w:val="lt-LT" w:eastAsia="lt-LT"/>
              </w:rPr>
              <w:t xml:space="preserve"> ir</w:t>
            </w:r>
            <w:r w:rsidR="003B192D" w:rsidRPr="00052DF3">
              <w:rPr>
                <w:i/>
                <w:iCs/>
                <w:sz w:val="24"/>
                <w:szCs w:val="24"/>
                <w:lang w:val="lt-LT" w:eastAsia="lt-LT"/>
              </w:rPr>
              <w:t xml:space="preserve"> 6.2</w:t>
            </w:r>
            <w:r w:rsidR="00830DB3" w:rsidRPr="00052DF3">
              <w:rPr>
                <w:i/>
                <w:iCs/>
                <w:sz w:val="24"/>
                <w:szCs w:val="24"/>
                <w:lang w:val="lt-LT" w:eastAsia="lt-LT"/>
              </w:rPr>
              <w:t xml:space="preserve"> </w:t>
            </w:r>
            <w:r w:rsidR="00830DB3" w:rsidRPr="002765C7">
              <w:rPr>
                <w:i/>
                <w:iCs/>
                <w:sz w:val="24"/>
                <w:szCs w:val="24"/>
                <w:lang w:val="lt-LT" w:eastAsia="lt-LT"/>
              </w:rPr>
              <w:t>papunk</w:t>
            </w:r>
            <w:r w:rsidR="00052DF3" w:rsidRPr="002765C7">
              <w:rPr>
                <w:i/>
                <w:iCs/>
                <w:sz w:val="24"/>
                <w:szCs w:val="24"/>
                <w:lang w:val="lt-LT" w:eastAsia="lt-LT"/>
              </w:rPr>
              <w:t>č</w:t>
            </w:r>
            <w:r w:rsidR="00830DB3" w:rsidRPr="002765C7">
              <w:rPr>
                <w:i/>
                <w:iCs/>
                <w:sz w:val="24"/>
                <w:szCs w:val="24"/>
                <w:lang w:val="lt-LT" w:eastAsia="lt-LT"/>
              </w:rPr>
              <w:t>i</w:t>
            </w:r>
            <w:r w:rsidR="003B192D" w:rsidRPr="002765C7">
              <w:rPr>
                <w:i/>
                <w:iCs/>
                <w:sz w:val="24"/>
                <w:szCs w:val="24"/>
                <w:lang w:val="lt-LT" w:eastAsia="lt-LT"/>
              </w:rPr>
              <w:t>ai</w:t>
            </w:r>
            <w:r w:rsidR="00830DB3" w:rsidRPr="002765C7">
              <w:rPr>
                <w:i/>
                <w:iCs/>
                <w:sz w:val="24"/>
                <w:szCs w:val="24"/>
                <w:lang w:val="lt-LT" w:eastAsia="lt-LT"/>
              </w:rPr>
              <w:t xml:space="preserve"> – </w:t>
            </w:r>
            <w:r w:rsidR="00052DF3" w:rsidRPr="002765C7">
              <w:rPr>
                <w:i/>
                <w:iCs/>
                <w:sz w:val="24"/>
                <w:szCs w:val="24"/>
                <w:lang w:val="lt-LT" w:eastAsia="lt-LT"/>
              </w:rPr>
              <w:t>į</w:t>
            </w:r>
            <w:r w:rsidR="009865A9" w:rsidRPr="002765C7">
              <w:rPr>
                <w:i/>
                <w:iCs/>
                <w:sz w:val="24"/>
                <w:szCs w:val="24"/>
                <w:lang w:val="lt-LT" w:eastAsia="lt-LT"/>
              </w:rPr>
              <w:t xml:space="preserve"> Viešame aukcione parduodamo valstybės nekilnojamojo turto ir kitų nekilnojamųjų daiktų sąrašą arba Viešame aukcione parduodamo savivaldybių nekilnojamojo turto ir kitų nekilnojamųjų daiktų sąrašą gali būti įtrauktas šis valstybės (savivaldybės) nekilnojamasis turtas ir kiti nekilnojamieji daiktai, išskyrus Aprašo 10 punkte nurodytą nekilnojamąjį turtą ir kitus nekilnojamuosius daiktus</w:t>
            </w:r>
            <w:r w:rsidR="0031639E" w:rsidRPr="002765C7">
              <w:rPr>
                <w:i/>
                <w:iCs/>
                <w:sz w:val="24"/>
                <w:szCs w:val="24"/>
                <w:lang w:val="lt-LT" w:eastAsia="lt-LT"/>
              </w:rPr>
              <w:t>:</w:t>
            </w:r>
            <w:r w:rsidR="009865A9" w:rsidRPr="002765C7">
              <w:rPr>
                <w:i/>
                <w:iCs/>
                <w:sz w:val="24"/>
                <w:szCs w:val="24"/>
                <w:lang w:val="lt-LT" w:eastAsia="lt-LT"/>
              </w:rPr>
              <w:t xml:space="preserve"> nenaudojamas valstybės (savivaldybių) funkcijoms atlikti ar veiklai vykdyti (toliau – nenaudojamas valstybės (savivaldybių) funkcijoms atlikti) nekilnojamasis turtas;</w:t>
            </w:r>
            <w:r w:rsidR="003B192D" w:rsidRPr="002765C7">
              <w:rPr>
                <w:lang w:val="lt-LT"/>
              </w:rPr>
              <w:t xml:space="preserve"> </w:t>
            </w:r>
            <w:r w:rsidR="003B192D" w:rsidRPr="002765C7">
              <w:rPr>
                <w:i/>
                <w:iCs/>
                <w:sz w:val="24"/>
                <w:szCs w:val="24"/>
                <w:lang w:val="lt-LT" w:eastAsia="lt-LT"/>
              </w:rPr>
              <w:t>teisės aktų nustatyta tvarka pripažintas nereikalingu, netinkamu (negalimu) naudoti (toliau – pripažintas nereikalingu) nekilnojamasis turtas</w:t>
            </w:r>
          </w:p>
          <w:p w14:paraId="6030AD2B" w14:textId="7154AE16" w:rsidR="000A6B6B" w:rsidRPr="00C449AE" w:rsidRDefault="000A6B6B" w:rsidP="00456CE1">
            <w:pPr>
              <w:jc w:val="both"/>
              <w:rPr>
                <w:sz w:val="24"/>
                <w:szCs w:val="24"/>
                <w:lang w:val="lt-LT"/>
              </w:rPr>
            </w:pPr>
          </w:p>
        </w:tc>
      </w:tr>
      <w:tr w:rsidR="00E95DDE" w:rsidRPr="00303DD3" w14:paraId="6750B155" w14:textId="77777777" w:rsidTr="002B4413">
        <w:tc>
          <w:tcPr>
            <w:tcW w:w="4814" w:type="dxa"/>
          </w:tcPr>
          <w:p w14:paraId="58F1207E" w14:textId="0AA2A027" w:rsidR="004233CF" w:rsidRPr="00C449AE" w:rsidRDefault="004233CF" w:rsidP="00BD58FB">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tc>
        <w:tc>
          <w:tcPr>
            <w:tcW w:w="4814" w:type="dxa"/>
          </w:tcPr>
          <w:p w14:paraId="49FBF877" w14:textId="2A6A74BB" w:rsidR="002B4413" w:rsidRDefault="00362C84" w:rsidP="00BD58FB">
            <w:pPr>
              <w:pStyle w:val="Antrats"/>
              <w:tabs>
                <w:tab w:val="clear" w:pos="4153"/>
                <w:tab w:val="clear" w:pos="8306"/>
              </w:tabs>
              <w:jc w:val="both"/>
              <w:rPr>
                <w:lang w:val="lt-LT"/>
              </w:rPr>
            </w:pPr>
            <w:r w:rsidRPr="00403843">
              <w:rPr>
                <w:lang w:val="lt-LT"/>
              </w:rPr>
              <w:t>Priėmus sprendimą, savivaldybės funkci</w:t>
            </w:r>
            <w:r w:rsidR="004A6BD2" w:rsidRPr="00403843">
              <w:rPr>
                <w:lang w:val="lt-LT"/>
              </w:rPr>
              <w:t>joms</w:t>
            </w:r>
            <w:r w:rsidRPr="00403843">
              <w:rPr>
                <w:lang w:val="lt-LT"/>
              </w:rPr>
              <w:t xml:space="preserve"> nereika</w:t>
            </w:r>
            <w:r w:rsidR="005F21A6" w:rsidRPr="00403843">
              <w:rPr>
                <w:lang w:val="lt-LT"/>
              </w:rPr>
              <w:t xml:space="preserve">lingas </w:t>
            </w:r>
            <w:r w:rsidR="000C2C14" w:rsidRPr="00403843">
              <w:rPr>
                <w:lang w:val="lt-LT"/>
              </w:rPr>
              <w:t xml:space="preserve">nekilnojamasis </w:t>
            </w:r>
            <w:r w:rsidR="005F21A6" w:rsidRPr="00403843">
              <w:rPr>
                <w:lang w:val="lt-LT"/>
              </w:rPr>
              <w:t>turtas</w:t>
            </w:r>
            <w:r w:rsidR="008559F6">
              <w:rPr>
                <w:lang w:val="lt-LT"/>
              </w:rPr>
              <w:t xml:space="preserve"> ir kiti </w:t>
            </w:r>
            <w:r w:rsidR="008B6178">
              <w:rPr>
                <w:lang w:val="lt-LT"/>
              </w:rPr>
              <w:t>nekilnojamieji daiktai</w:t>
            </w:r>
            <w:r w:rsidR="000C2C14" w:rsidRPr="00403843">
              <w:rPr>
                <w:lang w:val="lt-LT"/>
              </w:rPr>
              <w:t xml:space="preserve"> bus įtraukt</w:t>
            </w:r>
            <w:r w:rsidR="008B6178">
              <w:rPr>
                <w:lang w:val="lt-LT"/>
              </w:rPr>
              <w:t>i</w:t>
            </w:r>
            <w:r w:rsidR="000C2C14" w:rsidRPr="00403843">
              <w:rPr>
                <w:lang w:val="lt-LT"/>
              </w:rPr>
              <w:t xml:space="preserve"> į viešame aukcione parduodamo nekilnojamojo turto </w:t>
            </w:r>
            <w:r w:rsidR="00403843" w:rsidRPr="00403843">
              <w:rPr>
                <w:lang w:val="lt-LT"/>
              </w:rPr>
              <w:t xml:space="preserve">ir kitų nekilnojamųjų daiktų </w:t>
            </w:r>
            <w:r w:rsidR="000C2C14" w:rsidRPr="00403843">
              <w:rPr>
                <w:lang w:val="lt-LT"/>
              </w:rPr>
              <w:t>sąrašą. Tai sudarys sąlygas efektyviau valdyti savivaldybės turtą, sumažinti jo išlaikymo sąnaudas ir gauti pajamų š savivaldybės biudžetą.</w:t>
            </w:r>
          </w:p>
          <w:p w14:paraId="35786893" w14:textId="36A644B4" w:rsidR="00052534" w:rsidRPr="00AE1477" w:rsidRDefault="00052534" w:rsidP="00BD58FB">
            <w:pPr>
              <w:pStyle w:val="Antrats"/>
              <w:tabs>
                <w:tab w:val="clear" w:pos="4153"/>
                <w:tab w:val="clear" w:pos="8306"/>
              </w:tabs>
              <w:jc w:val="both"/>
              <w:rPr>
                <w:color w:val="EE0000"/>
                <w:lang w:val="lt-LT"/>
              </w:rPr>
            </w:pPr>
            <w:r>
              <w:rPr>
                <w:lang w:val="lt-LT"/>
              </w:rPr>
              <w:t>Neigiamų pasekmių nenumatoma</w:t>
            </w:r>
            <w:r w:rsidR="00883F90">
              <w:rPr>
                <w:lang w:val="lt-LT"/>
              </w:rPr>
              <w:t>.</w:t>
            </w:r>
          </w:p>
        </w:tc>
      </w:tr>
      <w:tr w:rsidR="00E95DDE" w:rsidRPr="00F063CE"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4EF27BEB" w:rsidR="002B4413" w:rsidRPr="00C449AE" w:rsidRDefault="00500542" w:rsidP="00944845">
            <w:pPr>
              <w:pStyle w:val="Antrats"/>
              <w:tabs>
                <w:tab w:val="clear" w:pos="4153"/>
                <w:tab w:val="clear" w:pos="8306"/>
              </w:tabs>
              <w:jc w:val="both"/>
              <w:rPr>
                <w:lang w:val="lt-LT"/>
              </w:rPr>
            </w:pPr>
            <w:r w:rsidRPr="00C449AE">
              <w:rPr>
                <w:bCs/>
                <w:lang w:val="lt-LT"/>
              </w:rPr>
              <w:t>Sprendimui įgyvendinti papildomos lėšos nereikalingos</w:t>
            </w:r>
            <w:r w:rsidR="003B62AA">
              <w:rPr>
                <w:bCs/>
                <w:lang w:val="lt-LT"/>
              </w:rPr>
              <w:t>.</w:t>
            </w:r>
            <w:r w:rsidRPr="00C449AE">
              <w:rPr>
                <w:bCs/>
                <w:lang w:val="lt-LT"/>
              </w:rPr>
              <w:t xml:space="preserve">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13447269"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E3D2F26" w:rsidR="002B4413" w:rsidRPr="00C449AE" w:rsidRDefault="00F063CE" w:rsidP="00944845">
            <w:pPr>
              <w:pStyle w:val="Antrats"/>
              <w:tabs>
                <w:tab w:val="clear" w:pos="4153"/>
                <w:tab w:val="clear" w:pos="8306"/>
              </w:tabs>
              <w:jc w:val="both"/>
              <w:rPr>
                <w:lang w:val="lt-LT"/>
              </w:rPr>
            </w:pPr>
            <w:r>
              <w:rPr>
                <w:lang w:val="lt-LT"/>
              </w:rPr>
              <w:t>Nėra</w:t>
            </w:r>
          </w:p>
        </w:tc>
      </w:tr>
      <w:tr w:rsidR="00E95DDE" w:rsidRPr="00F063CE"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71155192" w:rsidR="002B4413" w:rsidRPr="00C449AE" w:rsidRDefault="00823803" w:rsidP="00944845">
            <w:pPr>
              <w:pStyle w:val="Antrats"/>
              <w:tabs>
                <w:tab w:val="clear" w:pos="4153"/>
                <w:tab w:val="clear" w:pos="8306"/>
              </w:tabs>
              <w:jc w:val="both"/>
              <w:rPr>
                <w:lang w:val="lt-LT"/>
              </w:rPr>
            </w:pPr>
            <w:r w:rsidRPr="00BF7BC4">
              <w:rPr>
                <w:lang w:val="lt-LT"/>
              </w:rPr>
              <w:t>Kalvarijos savivaldybės administracijos Architektūros, aplinkosaugos ir teritorijų planavimo skyrius</w:t>
            </w:r>
          </w:p>
        </w:tc>
      </w:tr>
      <w:tr w:rsidR="00E95DDE" w:rsidRPr="00F063CE"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A7476EF" w14:textId="21249F36" w:rsidR="00DC24C0" w:rsidRPr="00E7231C" w:rsidRDefault="00DC24C0" w:rsidP="00DC24C0">
            <w:pPr>
              <w:jc w:val="both"/>
              <w:rPr>
                <w:sz w:val="24"/>
                <w:szCs w:val="24"/>
                <w:lang w:val="lt-LT"/>
              </w:rPr>
            </w:pPr>
            <w:r w:rsidRPr="00E7231C">
              <w:rPr>
                <w:sz w:val="24"/>
                <w:szCs w:val="24"/>
                <w:lang w:val="lt-LT"/>
              </w:rPr>
              <w:t xml:space="preserve">Kalvarijos savivaldybės administracijos </w:t>
            </w:r>
            <w:r w:rsidR="00823803" w:rsidRPr="00E7231C">
              <w:rPr>
                <w:sz w:val="24"/>
                <w:szCs w:val="24"/>
                <w:lang w:val="lt-LT"/>
              </w:rPr>
              <w:t>Architektūros, aplinkosaugos ir teritorijų planavimo skyrius</w:t>
            </w:r>
            <w:r w:rsidRPr="00E7231C">
              <w:rPr>
                <w:sz w:val="24"/>
                <w:szCs w:val="24"/>
                <w:lang w:val="lt-LT"/>
              </w:rPr>
              <w:t xml:space="preserve">, </w:t>
            </w:r>
            <w:r w:rsidR="00F826DF" w:rsidRPr="00E7231C">
              <w:rPr>
                <w:sz w:val="24"/>
                <w:szCs w:val="24"/>
                <w:lang w:val="lt-LT"/>
              </w:rPr>
              <w:t xml:space="preserve">Kalvarijos savivaldybės administracijos  </w:t>
            </w:r>
            <w:r w:rsidR="00AE1477" w:rsidRPr="00E7231C">
              <w:rPr>
                <w:sz w:val="24"/>
                <w:szCs w:val="24"/>
                <w:lang w:val="lt-LT"/>
              </w:rPr>
              <w:t>Buhalterinės apskaitos skyrius</w:t>
            </w:r>
            <w:r w:rsidR="00823803" w:rsidRPr="00E7231C">
              <w:rPr>
                <w:sz w:val="24"/>
                <w:szCs w:val="24"/>
                <w:lang w:val="lt-LT"/>
              </w:rPr>
              <w:t xml:space="preserve">, </w:t>
            </w:r>
            <w:r w:rsidR="00CA7693" w:rsidRPr="00E7231C">
              <w:rPr>
                <w:bCs/>
                <w:sz w:val="24"/>
                <w:szCs w:val="24"/>
                <w:lang w:val="lt-LT"/>
              </w:rPr>
              <w:t xml:space="preserve"> </w:t>
            </w:r>
            <w:r w:rsidR="00BC0EF9" w:rsidRPr="00E7231C">
              <w:rPr>
                <w:sz w:val="24"/>
                <w:szCs w:val="24"/>
                <w:lang w:val="lt-LT"/>
              </w:rPr>
              <w:t xml:space="preserve"> </w:t>
            </w:r>
            <w:r w:rsidR="00EF11E1" w:rsidRPr="00E7231C">
              <w:rPr>
                <w:sz w:val="24"/>
                <w:szCs w:val="24"/>
                <w:lang w:val="lt-LT"/>
              </w:rPr>
              <w:t>Kalvarijo</w:t>
            </w:r>
            <w:r w:rsidR="00C02F7D" w:rsidRPr="00E7231C">
              <w:rPr>
                <w:sz w:val="24"/>
                <w:szCs w:val="24"/>
                <w:lang w:val="lt-LT"/>
              </w:rPr>
              <w:t>s</w:t>
            </w:r>
            <w:r w:rsidR="00EF11E1" w:rsidRPr="00E7231C">
              <w:rPr>
                <w:sz w:val="24"/>
                <w:szCs w:val="24"/>
                <w:lang w:val="lt-LT"/>
              </w:rPr>
              <w:t xml:space="preserve"> savivaldybės administracijos </w:t>
            </w:r>
            <w:r w:rsidR="00C02F7D" w:rsidRPr="00E7231C">
              <w:rPr>
                <w:sz w:val="24"/>
                <w:szCs w:val="24"/>
                <w:lang w:val="lt-LT"/>
              </w:rPr>
              <w:t>Finansų ir biudžeto planavimo skyrius</w:t>
            </w:r>
            <w:r w:rsidR="008A508B" w:rsidRPr="00E7231C">
              <w:rPr>
                <w:sz w:val="24"/>
                <w:szCs w:val="24"/>
                <w:lang w:val="lt-LT"/>
              </w:rPr>
              <w:t xml:space="preserve">, Kalvarijos savivaldybės administracijos Ūkio </w:t>
            </w:r>
            <w:r w:rsidR="008A508B" w:rsidRPr="00E7231C">
              <w:rPr>
                <w:sz w:val="24"/>
                <w:szCs w:val="24"/>
                <w:lang w:val="lt-LT"/>
              </w:rPr>
              <w:lastRenderedPageBreak/>
              <w:t>skyrius</w:t>
            </w:r>
            <w:r w:rsidR="002F1A39">
              <w:rPr>
                <w:sz w:val="24"/>
                <w:szCs w:val="24"/>
                <w:lang w:val="lt-LT"/>
              </w:rPr>
              <w:t xml:space="preserve">, Kalvarijos seniūnija, </w:t>
            </w:r>
            <w:r w:rsidR="00C70029">
              <w:rPr>
                <w:sz w:val="24"/>
                <w:szCs w:val="24"/>
                <w:lang w:val="lt-LT"/>
              </w:rPr>
              <w:t>Liubavo seniūnija, Sangrūdos seniūnija</w:t>
            </w:r>
          </w:p>
          <w:p w14:paraId="483F6F48" w14:textId="77777777" w:rsidR="002B4413" w:rsidRPr="00C449AE" w:rsidRDefault="002B4413" w:rsidP="00944845">
            <w:pPr>
              <w:pStyle w:val="Antrats"/>
              <w:tabs>
                <w:tab w:val="clear" w:pos="4153"/>
                <w:tab w:val="clear" w:pos="8306"/>
              </w:tabs>
              <w:jc w:val="both"/>
              <w:rPr>
                <w:lang w:val="lt-LT"/>
              </w:rPr>
            </w:pP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1CD27390" w:rsidR="00BA363A" w:rsidRPr="00C449AE" w:rsidRDefault="00BA363A" w:rsidP="00B07566">
      <w:pPr>
        <w:pStyle w:val="Antrats"/>
        <w:tabs>
          <w:tab w:val="clear" w:pos="4153"/>
          <w:tab w:val="clear" w:pos="8306"/>
        </w:tabs>
        <w:rPr>
          <w:lang w:val="lt-LT"/>
        </w:rPr>
      </w:pPr>
      <w:r w:rsidRPr="00C449AE">
        <w:rPr>
          <w:lang w:val="lt-LT"/>
        </w:rPr>
        <w:t>Vedėjas</w:t>
      </w:r>
      <w:r w:rsidR="00231DE2">
        <w:rPr>
          <w:lang w:val="lt-LT"/>
        </w:rPr>
        <w:t xml:space="preserve"> – vyriausiasis inžinierius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0021496D">
        <w:rPr>
          <w:lang w:val="lt-LT"/>
        </w:rPr>
        <w:t xml:space="preserve">          </w:t>
      </w:r>
      <w:r w:rsidR="006C6EE2">
        <w:rPr>
          <w:lang w:val="lt-LT"/>
        </w:rPr>
        <w:t>Vaidmantas Pabedinskas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AF05" w14:textId="77777777" w:rsidR="00FB0B50" w:rsidRDefault="00FB0B50">
      <w:r>
        <w:separator/>
      </w:r>
    </w:p>
  </w:endnote>
  <w:endnote w:type="continuationSeparator" w:id="0">
    <w:p w14:paraId="0BE9869B" w14:textId="77777777" w:rsidR="00FB0B50" w:rsidRDefault="00FB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7BF2" w14:textId="77777777" w:rsidR="00FB0B50" w:rsidRDefault="00FB0B50">
      <w:r>
        <w:separator/>
      </w:r>
    </w:p>
  </w:footnote>
  <w:footnote w:type="continuationSeparator" w:id="0">
    <w:p w14:paraId="4CB10F96" w14:textId="77777777" w:rsidR="00FB0B50" w:rsidRDefault="00FB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CA263C"/>
    <w:multiLevelType w:val="multilevel"/>
    <w:tmpl w:val="FD4E621C"/>
    <w:lvl w:ilvl="0">
      <w:start w:val="1"/>
      <w:numFmt w:val="decimal"/>
      <w:suff w:val="space"/>
      <w:lvlText w:val="%1."/>
      <w:lvlJc w:val="left"/>
      <w:pPr>
        <w:ind w:left="0" w:firstLine="851"/>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0"/>
  </w:num>
  <w:num w:numId="5" w16cid:durableId="389379595">
    <w:abstractNumId w:val="3"/>
  </w:num>
  <w:num w:numId="6" w16cid:durableId="330179655">
    <w:abstractNumId w:val="6"/>
  </w:num>
  <w:num w:numId="7" w16cid:durableId="1361513039">
    <w:abstractNumId w:val="1"/>
  </w:num>
  <w:num w:numId="8" w16cid:durableId="1132406537">
    <w:abstractNumId w:val="7"/>
  </w:num>
  <w:num w:numId="9" w16cid:durableId="2060352822">
    <w:abstractNumId w:val="2"/>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792" w:firstLine="59"/>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682584666">
    <w:abstractNumId w:val="2"/>
    <w:lvlOverride w:ilvl="0">
      <w:lvl w:ilvl="0">
        <w:start w:val="1"/>
        <w:numFmt w:val="decimal"/>
        <w:lvlText w:val="%1."/>
        <w:lvlJc w:val="left"/>
        <w:pPr>
          <w:ind w:left="360" w:firstLine="49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710955084">
    <w:abstractNumId w:val="2"/>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21544517">
    <w:abstractNumId w:val="2"/>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109081697">
    <w:abstractNumId w:val="2"/>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52534"/>
    <w:rsid w:val="00052DF3"/>
    <w:rsid w:val="0006056F"/>
    <w:rsid w:val="0006542D"/>
    <w:rsid w:val="000654AF"/>
    <w:rsid w:val="0006621B"/>
    <w:rsid w:val="00071C2C"/>
    <w:rsid w:val="0007346B"/>
    <w:rsid w:val="000808C9"/>
    <w:rsid w:val="00081D4D"/>
    <w:rsid w:val="000838DA"/>
    <w:rsid w:val="0009349F"/>
    <w:rsid w:val="00094E2D"/>
    <w:rsid w:val="00096973"/>
    <w:rsid w:val="000A347F"/>
    <w:rsid w:val="000A5E11"/>
    <w:rsid w:val="000A6B6B"/>
    <w:rsid w:val="000B4B6A"/>
    <w:rsid w:val="000C0790"/>
    <w:rsid w:val="000C2091"/>
    <w:rsid w:val="000C2C14"/>
    <w:rsid w:val="000D1BFB"/>
    <w:rsid w:val="000D7F65"/>
    <w:rsid w:val="000E1981"/>
    <w:rsid w:val="000E2946"/>
    <w:rsid w:val="000E5016"/>
    <w:rsid w:val="000E5257"/>
    <w:rsid w:val="000F24C2"/>
    <w:rsid w:val="000F2A86"/>
    <w:rsid w:val="00100361"/>
    <w:rsid w:val="00102100"/>
    <w:rsid w:val="00104EBC"/>
    <w:rsid w:val="00106199"/>
    <w:rsid w:val="00110C44"/>
    <w:rsid w:val="00113034"/>
    <w:rsid w:val="00113E76"/>
    <w:rsid w:val="0011439C"/>
    <w:rsid w:val="00114EA4"/>
    <w:rsid w:val="00115A75"/>
    <w:rsid w:val="00115B4C"/>
    <w:rsid w:val="00117BC1"/>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862FF"/>
    <w:rsid w:val="001933A4"/>
    <w:rsid w:val="00195E89"/>
    <w:rsid w:val="001968E9"/>
    <w:rsid w:val="001A5E8F"/>
    <w:rsid w:val="001A7BDA"/>
    <w:rsid w:val="001C2006"/>
    <w:rsid w:val="001C5F32"/>
    <w:rsid w:val="001D13CB"/>
    <w:rsid w:val="001E2BA2"/>
    <w:rsid w:val="001E38A6"/>
    <w:rsid w:val="001E5326"/>
    <w:rsid w:val="001E717B"/>
    <w:rsid w:val="001F0B72"/>
    <w:rsid w:val="001F495B"/>
    <w:rsid w:val="001F4CF8"/>
    <w:rsid w:val="00201A31"/>
    <w:rsid w:val="0020446F"/>
    <w:rsid w:val="00205EBE"/>
    <w:rsid w:val="00211E5C"/>
    <w:rsid w:val="002124D4"/>
    <w:rsid w:val="0021279E"/>
    <w:rsid w:val="00213125"/>
    <w:rsid w:val="0021496D"/>
    <w:rsid w:val="00214996"/>
    <w:rsid w:val="002179F9"/>
    <w:rsid w:val="00221020"/>
    <w:rsid w:val="002219E6"/>
    <w:rsid w:val="002239AC"/>
    <w:rsid w:val="00224433"/>
    <w:rsid w:val="00231DE2"/>
    <w:rsid w:val="00247B4A"/>
    <w:rsid w:val="002539E6"/>
    <w:rsid w:val="00262CEF"/>
    <w:rsid w:val="002630A3"/>
    <w:rsid w:val="00266B6D"/>
    <w:rsid w:val="00271D3A"/>
    <w:rsid w:val="00275264"/>
    <w:rsid w:val="002765C7"/>
    <w:rsid w:val="002772A5"/>
    <w:rsid w:val="00283C4B"/>
    <w:rsid w:val="00286545"/>
    <w:rsid w:val="002865E4"/>
    <w:rsid w:val="00290C53"/>
    <w:rsid w:val="00295078"/>
    <w:rsid w:val="002B1593"/>
    <w:rsid w:val="002B4413"/>
    <w:rsid w:val="002B4429"/>
    <w:rsid w:val="002D5886"/>
    <w:rsid w:val="002D685F"/>
    <w:rsid w:val="002E1BC1"/>
    <w:rsid w:val="002E752F"/>
    <w:rsid w:val="002F0487"/>
    <w:rsid w:val="002F10FD"/>
    <w:rsid w:val="002F1A39"/>
    <w:rsid w:val="002F3036"/>
    <w:rsid w:val="002F415F"/>
    <w:rsid w:val="00303DD3"/>
    <w:rsid w:val="00311C48"/>
    <w:rsid w:val="0031639E"/>
    <w:rsid w:val="00320787"/>
    <w:rsid w:val="0032288F"/>
    <w:rsid w:val="00325632"/>
    <w:rsid w:val="00325760"/>
    <w:rsid w:val="00332788"/>
    <w:rsid w:val="003448A7"/>
    <w:rsid w:val="00350D2A"/>
    <w:rsid w:val="00362C84"/>
    <w:rsid w:val="00391E02"/>
    <w:rsid w:val="003A03C4"/>
    <w:rsid w:val="003A3922"/>
    <w:rsid w:val="003B0C04"/>
    <w:rsid w:val="003B18C6"/>
    <w:rsid w:val="003B192D"/>
    <w:rsid w:val="003B62AA"/>
    <w:rsid w:val="003B695E"/>
    <w:rsid w:val="003B6DA0"/>
    <w:rsid w:val="003C15DF"/>
    <w:rsid w:val="003D2EF5"/>
    <w:rsid w:val="003D67CB"/>
    <w:rsid w:val="003D6BBF"/>
    <w:rsid w:val="003D6D20"/>
    <w:rsid w:val="003E1477"/>
    <w:rsid w:val="003E1F70"/>
    <w:rsid w:val="003E42BB"/>
    <w:rsid w:val="003E7FF9"/>
    <w:rsid w:val="00403843"/>
    <w:rsid w:val="0040614D"/>
    <w:rsid w:val="00407A5B"/>
    <w:rsid w:val="00412EED"/>
    <w:rsid w:val="0041528E"/>
    <w:rsid w:val="00422D77"/>
    <w:rsid w:val="004233CF"/>
    <w:rsid w:val="00431691"/>
    <w:rsid w:val="00436942"/>
    <w:rsid w:val="00437247"/>
    <w:rsid w:val="00437E98"/>
    <w:rsid w:val="0044022F"/>
    <w:rsid w:val="0044789E"/>
    <w:rsid w:val="004501B6"/>
    <w:rsid w:val="00456CE1"/>
    <w:rsid w:val="00474185"/>
    <w:rsid w:val="00476540"/>
    <w:rsid w:val="004779D6"/>
    <w:rsid w:val="00482839"/>
    <w:rsid w:val="00495233"/>
    <w:rsid w:val="00496AA8"/>
    <w:rsid w:val="004A2011"/>
    <w:rsid w:val="004A6BD2"/>
    <w:rsid w:val="004A6DB4"/>
    <w:rsid w:val="004B05B2"/>
    <w:rsid w:val="004B2F09"/>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0DE3"/>
    <w:rsid w:val="00543943"/>
    <w:rsid w:val="00545E44"/>
    <w:rsid w:val="005537A5"/>
    <w:rsid w:val="00557526"/>
    <w:rsid w:val="00565052"/>
    <w:rsid w:val="00567B87"/>
    <w:rsid w:val="00583F8C"/>
    <w:rsid w:val="005948A4"/>
    <w:rsid w:val="00594F96"/>
    <w:rsid w:val="0059670E"/>
    <w:rsid w:val="005A4863"/>
    <w:rsid w:val="005C2E83"/>
    <w:rsid w:val="005C4CC6"/>
    <w:rsid w:val="005E26FD"/>
    <w:rsid w:val="005E7FAB"/>
    <w:rsid w:val="005F21A6"/>
    <w:rsid w:val="005F6C82"/>
    <w:rsid w:val="00604F29"/>
    <w:rsid w:val="00612B31"/>
    <w:rsid w:val="00613E26"/>
    <w:rsid w:val="0061546D"/>
    <w:rsid w:val="00623AF8"/>
    <w:rsid w:val="00631297"/>
    <w:rsid w:val="00632C27"/>
    <w:rsid w:val="00633C92"/>
    <w:rsid w:val="00635278"/>
    <w:rsid w:val="00640B1D"/>
    <w:rsid w:val="0064513A"/>
    <w:rsid w:val="00646599"/>
    <w:rsid w:val="00646CCC"/>
    <w:rsid w:val="00650554"/>
    <w:rsid w:val="00651B3E"/>
    <w:rsid w:val="00652164"/>
    <w:rsid w:val="00656D78"/>
    <w:rsid w:val="00661BEE"/>
    <w:rsid w:val="00666581"/>
    <w:rsid w:val="00673468"/>
    <w:rsid w:val="00675432"/>
    <w:rsid w:val="00683448"/>
    <w:rsid w:val="00683764"/>
    <w:rsid w:val="00690F9B"/>
    <w:rsid w:val="0069292C"/>
    <w:rsid w:val="00692EAD"/>
    <w:rsid w:val="0069465D"/>
    <w:rsid w:val="006A1253"/>
    <w:rsid w:val="006A20FD"/>
    <w:rsid w:val="006B27DF"/>
    <w:rsid w:val="006B7B1F"/>
    <w:rsid w:val="006C0016"/>
    <w:rsid w:val="006C1276"/>
    <w:rsid w:val="006C2358"/>
    <w:rsid w:val="006C3D01"/>
    <w:rsid w:val="006C3D40"/>
    <w:rsid w:val="006C52AE"/>
    <w:rsid w:val="006C563B"/>
    <w:rsid w:val="006C593E"/>
    <w:rsid w:val="006C6EE2"/>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9F"/>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4907"/>
    <w:rsid w:val="007C1C0A"/>
    <w:rsid w:val="007C2155"/>
    <w:rsid w:val="007C2F72"/>
    <w:rsid w:val="007D3973"/>
    <w:rsid w:val="007D65CB"/>
    <w:rsid w:val="007D65E5"/>
    <w:rsid w:val="007D6809"/>
    <w:rsid w:val="007E0189"/>
    <w:rsid w:val="007F4573"/>
    <w:rsid w:val="00801A3A"/>
    <w:rsid w:val="008061BF"/>
    <w:rsid w:val="008118CD"/>
    <w:rsid w:val="0081210B"/>
    <w:rsid w:val="00823803"/>
    <w:rsid w:val="008261C2"/>
    <w:rsid w:val="00830DB3"/>
    <w:rsid w:val="00842B6B"/>
    <w:rsid w:val="00843F82"/>
    <w:rsid w:val="008520BB"/>
    <w:rsid w:val="008559F6"/>
    <w:rsid w:val="00864304"/>
    <w:rsid w:val="008711FD"/>
    <w:rsid w:val="00872991"/>
    <w:rsid w:val="00876ED5"/>
    <w:rsid w:val="00883F90"/>
    <w:rsid w:val="00887375"/>
    <w:rsid w:val="008903D7"/>
    <w:rsid w:val="008916D3"/>
    <w:rsid w:val="00892010"/>
    <w:rsid w:val="008A045B"/>
    <w:rsid w:val="008A1948"/>
    <w:rsid w:val="008A508B"/>
    <w:rsid w:val="008A6AA9"/>
    <w:rsid w:val="008B1055"/>
    <w:rsid w:val="008B2DD8"/>
    <w:rsid w:val="008B3173"/>
    <w:rsid w:val="008B3412"/>
    <w:rsid w:val="008B606B"/>
    <w:rsid w:val="008B6178"/>
    <w:rsid w:val="008C19AA"/>
    <w:rsid w:val="008C2D3D"/>
    <w:rsid w:val="008C7869"/>
    <w:rsid w:val="008D22F5"/>
    <w:rsid w:val="008D3F74"/>
    <w:rsid w:val="008E043C"/>
    <w:rsid w:val="008E12B0"/>
    <w:rsid w:val="008E228A"/>
    <w:rsid w:val="008E2DC9"/>
    <w:rsid w:val="008E3B43"/>
    <w:rsid w:val="008F009D"/>
    <w:rsid w:val="008F1362"/>
    <w:rsid w:val="009005BC"/>
    <w:rsid w:val="00903200"/>
    <w:rsid w:val="009045B4"/>
    <w:rsid w:val="00915B3E"/>
    <w:rsid w:val="00915E04"/>
    <w:rsid w:val="0092798D"/>
    <w:rsid w:val="0093060E"/>
    <w:rsid w:val="009324EC"/>
    <w:rsid w:val="009413BE"/>
    <w:rsid w:val="00943EF4"/>
    <w:rsid w:val="00944845"/>
    <w:rsid w:val="00946672"/>
    <w:rsid w:val="0094738C"/>
    <w:rsid w:val="00947933"/>
    <w:rsid w:val="009627F4"/>
    <w:rsid w:val="009708B4"/>
    <w:rsid w:val="009742B5"/>
    <w:rsid w:val="009865A9"/>
    <w:rsid w:val="009936AE"/>
    <w:rsid w:val="0099417B"/>
    <w:rsid w:val="00997CAA"/>
    <w:rsid w:val="009A0D91"/>
    <w:rsid w:val="009A0E93"/>
    <w:rsid w:val="009A1B97"/>
    <w:rsid w:val="009A1D09"/>
    <w:rsid w:val="009A4900"/>
    <w:rsid w:val="009A6C39"/>
    <w:rsid w:val="009B221F"/>
    <w:rsid w:val="009B554C"/>
    <w:rsid w:val="009C297A"/>
    <w:rsid w:val="009D2176"/>
    <w:rsid w:val="009E5875"/>
    <w:rsid w:val="009E5957"/>
    <w:rsid w:val="00A062E7"/>
    <w:rsid w:val="00A21312"/>
    <w:rsid w:val="00A21ACB"/>
    <w:rsid w:val="00A22CF4"/>
    <w:rsid w:val="00A27EE7"/>
    <w:rsid w:val="00A3177D"/>
    <w:rsid w:val="00A36706"/>
    <w:rsid w:val="00A401AE"/>
    <w:rsid w:val="00A42CE3"/>
    <w:rsid w:val="00A451EA"/>
    <w:rsid w:val="00A45A75"/>
    <w:rsid w:val="00A5100C"/>
    <w:rsid w:val="00A57E14"/>
    <w:rsid w:val="00A627B1"/>
    <w:rsid w:val="00A62C7D"/>
    <w:rsid w:val="00A6728A"/>
    <w:rsid w:val="00A679C7"/>
    <w:rsid w:val="00A77546"/>
    <w:rsid w:val="00A802C2"/>
    <w:rsid w:val="00A83248"/>
    <w:rsid w:val="00A85852"/>
    <w:rsid w:val="00A85B7B"/>
    <w:rsid w:val="00A917AC"/>
    <w:rsid w:val="00AA03DF"/>
    <w:rsid w:val="00AA3EC6"/>
    <w:rsid w:val="00AA49F9"/>
    <w:rsid w:val="00AA53CB"/>
    <w:rsid w:val="00AA6F4E"/>
    <w:rsid w:val="00AB4031"/>
    <w:rsid w:val="00AB42FF"/>
    <w:rsid w:val="00AB4A93"/>
    <w:rsid w:val="00AC2EB4"/>
    <w:rsid w:val="00AC42BF"/>
    <w:rsid w:val="00AC4E1C"/>
    <w:rsid w:val="00AE1477"/>
    <w:rsid w:val="00AE5400"/>
    <w:rsid w:val="00AE7F44"/>
    <w:rsid w:val="00B01011"/>
    <w:rsid w:val="00B07566"/>
    <w:rsid w:val="00B14633"/>
    <w:rsid w:val="00B24F7A"/>
    <w:rsid w:val="00B27C16"/>
    <w:rsid w:val="00B31B92"/>
    <w:rsid w:val="00B561F1"/>
    <w:rsid w:val="00B571A4"/>
    <w:rsid w:val="00B73D97"/>
    <w:rsid w:val="00B76076"/>
    <w:rsid w:val="00B837F6"/>
    <w:rsid w:val="00B932F6"/>
    <w:rsid w:val="00B944D4"/>
    <w:rsid w:val="00BA0031"/>
    <w:rsid w:val="00BA0224"/>
    <w:rsid w:val="00BA363A"/>
    <w:rsid w:val="00BA48DC"/>
    <w:rsid w:val="00BA570B"/>
    <w:rsid w:val="00BB5511"/>
    <w:rsid w:val="00BB6373"/>
    <w:rsid w:val="00BB7AF7"/>
    <w:rsid w:val="00BC0407"/>
    <w:rsid w:val="00BC0EF9"/>
    <w:rsid w:val="00BC1FE5"/>
    <w:rsid w:val="00BD1FF2"/>
    <w:rsid w:val="00BD24A2"/>
    <w:rsid w:val="00BD4039"/>
    <w:rsid w:val="00BD5010"/>
    <w:rsid w:val="00BD58FB"/>
    <w:rsid w:val="00BE07A1"/>
    <w:rsid w:val="00BF2D55"/>
    <w:rsid w:val="00BF3267"/>
    <w:rsid w:val="00BF4D2D"/>
    <w:rsid w:val="00BF5576"/>
    <w:rsid w:val="00C02F7D"/>
    <w:rsid w:val="00C0558E"/>
    <w:rsid w:val="00C20CB7"/>
    <w:rsid w:val="00C21AC8"/>
    <w:rsid w:val="00C21F4A"/>
    <w:rsid w:val="00C2369E"/>
    <w:rsid w:val="00C26448"/>
    <w:rsid w:val="00C33259"/>
    <w:rsid w:val="00C449AE"/>
    <w:rsid w:val="00C450FE"/>
    <w:rsid w:val="00C4677B"/>
    <w:rsid w:val="00C52133"/>
    <w:rsid w:val="00C53AEB"/>
    <w:rsid w:val="00C53D4D"/>
    <w:rsid w:val="00C54E19"/>
    <w:rsid w:val="00C64A02"/>
    <w:rsid w:val="00C70029"/>
    <w:rsid w:val="00C70DEF"/>
    <w:rsid w:val="00C7111D"/>
    <w:rsid w:val="00C737DF"/>
    <w:rsid w:val="00C845D6"/>
    <w:rsid w:val="00CA703C"/>
    <w:rsid w:val="00CA7693"/>
    <w:rsid w:val="00CC3B28"/>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012"/>
    <w:rsid w:val="00D64498"/>
    <w:rsid w:val="00D657BB"/>
    <w:rsid w:val="00D70758"/>
    <w:rsid w:val="00D862A5"/>
    <w:rsid w:val="00D8721D"/>
    <w:rsid w:val="00D9143B"/>
    <w:rsid w:val="00DA0391"/>
    <w:rsid w:val="00DA050F"/>
    <w:rsid w:val="00DA0FBD"/>
    <w:rsid w:val="00DA3B58"/>
    <w:rsid w:val="00DA4C8E"/>
    <w:rsid w:val="00DB6F8E"/>
    <w:rsid w:val="00DC24C0"/>
    <w:rsid w:val="00DC30CD"/>
    <w:rsid w:val="00DC689E"/>
    <w:rsid w:val="00DD0AC6"/>
    <w:rsid w:val="00DD16B5"/>
    <w:rsid w:val="00DD3A0C"/>
    <w:rsid w:val="00DD47D3"/>
    <w:rsid w:val="00DE09F5"/>
    <w:rsid w:val="00DE2443"/>
    <w:rsid w:val="00DE366B"/>
    <w:rsid w:val="00DF03BA"/>
    <w:rsid w:val="00DF1885"/>
    <w:rsid w:val="00DF290F"/>
    <w:rsid w:val="00DF317C"/>
    <w:rsid w:val="00DF723B"/>
    <w:rsid w:val="00E03767"/>
    <w:rsid w:val="00E051D2"/>
    <w:rsid w:val="00E10F30"/>
    <w:rsid w:val="00E14529"/>
    <w:rsid w:val="00E148F3"/>
    <w:rsid w:val="00E1744E"/>
    <w:rsid w:val="00E23969"/>
    <w:rsid w:val="00E25AD3"/>
    <w:rsid w:val="00E26116"/>
    <w:rsid w:val="00E279C8"/>
    <w:rsid w:val="00E30400"/>
    <w:rsid w:val="00E3481C"/>
    <w:rsid w:val="00E35656"/>
    <w:rsid w:val="00E45917"/>
    <w:rsid w:val="00E45FBC"/>
    <w:rsid w:val="00E47DE2"/>
    <w:rsid w:val="00E52CE7"/>
    <w:rsid w:val="00E55E18"/>
    <w:rsid w:val="00E70826"/>
    <w:rsid w:val="00E72014"/>
    <w:rsid w:val="00E7231C"/>
    <w:rsid w:val="00E77230"/>
    <w:rsid w:val="00E7754C"/>
    <w:rsid w:val="00E81667"/>
    <w:rsid w:val="00E817B8"/>
    <w:rsid w:val="00E83C4F"/>
    <w:rsid w:val="00E852C4"/>
    <w:rsid w:val="00E85EC6"/>
    <w:rsid w:val="00E90785"/>
    <w:rsid w:val="00E91A64"/>
    <w:rsid w:val="00E95DDE"/>
    <w:rsid w:val="00E96377"/>
    <w:rsid w:val="00E96497"/>
    <w:rsid w:val="00EA002B"/>
    <w:rsid w:val="00EA2FDA"/>
    <w:rsid w:val="00EB2485"/>
    <w:rsid w:val="00EB745A"/>
    <w:rsid w:val="00EC0A23"/>
    <w:rsid w:val="00EC28BE"/>
    <w:rsid w:val="00EC4504"/>
    <w:rsid w:val="00ED09E8"/>
    <w:rsid w:val="00EE4FAB"/>
    <w:rsid w:val="00EF03D6"/>
    <w:rsid w:val="00EF11E1"/>
    <w:rsid w:val="00EF1628"/>
    <w:rsid w:val="00EF24BF"/>
    <w:rsid w:val="00F010C6"/>
    <w:rsid w:val="00F03142"/>
    <w:rsid w:val="00F063CE"/>
    <w:rsid w:val="00F13E32"/>
    <w:rsid w:val="00F161A0"/>
    <w:rsid w:val="00F279E5"/>
    <w:rsid w:val="00F32C48"/>
    <w:rsid w:val="00F41082"/>
    <w:rsid w:val="00F43809"/>
    <w:rsid w:val="00F533F0"/>
    <w:rsid w:val="00F57DAD"/>
    <w:rsid w:val="00F62255"/>
    <w:rsid w:val="00F65DAA"/>
    <w:rsid w:val="00F670A6"/>
    <w:rsid w:val="00F73F30"/>
    <w:rsid w:val="00F7597D"/>
    <w:rsid w:val="00F80CDE"/>
    <w:rsid w:val="00F82579"/>
    <w:rsid w:val="00F826DF"/>
    <w:rsid w:val="00F83E53"/>
    <w:rsid w:val="00F92712"/>
    <w:rsid w:val="00F95235"/>
    <w:rsid w:val="00FA7E14"/>
    <w:rsid w:val="00FB0B50"/>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3</Pages>
  <Words>3174</Words>
  <Characters>1810</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2026-08-13T12:35:00Z</dcterms:created>
  <dcterms:modified xsi:type="dcterms:W3CDTF">2026-08-13T12:35:00Z</dcterms:modified>
</cp:coreProperties>
</file>